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elha2-Destaque1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7515C" w:rsidRPr="00C7515C" w:rsidTr="00A10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A10673" w:rsidRDefault="00A10673" w:rsidP="00C7515C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 w:val="0"/>
                <w:bCs w:val="0"/>
                <w:sz w:val="32"/>
                <w:szCs w:val="28"/>
                <w:lang w:eastAsia="pt-PT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eastAsia="pt-PT"/>
              </w:rPr>
              <w:t xml:space="preserve">Formação para a Aplicação da </w:t>
            </w:r>
          </w:p>
          <w:p w:rsidR="00C7515C" w:rsidRPr="00C7515C" w:rsidRDefault="00A10673" w:rsidP="00C7515C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 w:val="0"/>
                <w:bCs w:val="0"/>
                <w:sz w:val="32"/>
                <w:szCs w:val="28"/>
                <w:lang w:eastAsia="pt-PT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  <w:lang w:eastAsia="pt-PT"/>
              </w:rPr>
              <w:t>Escala Pessoa</w:t>
            </w:r>
            <w:r w:rsidR="005959BB">
              <w:rPr>
                <w:rFonts w:ascii="Times New Roman" w:eastAsia="Times New Roman" w:hAnsi="Times New Roman"/>
                <w:sz w:val="32"/>
                <w:szCs w:val="28"/>
                <w:lang w:eastAsia="pt-PT"/>
              </w:rPr>
              <w:t>l</w:t>
            </w:r>
            <w:r>
              <w:rPr>
                <w:rFonts w:ascii="Times New Roman" w:eastAsia="Times New Roman" w:hAnsi="Times New Roman"/>
                <w:sz w:val="32"/>
                <w:szCs w:val="28"/>
                <w:lang w:eastAsia="pt-PT"/>
              </w:rPr>
              <w:t xml:space="preserve"> de Resultados em Portugal</w:t>
            </w:r>
          </w:p>
        </w:tc>
      </w:tr>
      <w:tr w:rsidR="00C7515C" w:rsidRPr="00C7515C" w:rsidTr="00A10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</w:tcPr>
          <w:p w:rsidR="00C7515C" w:rsidRPr="00C7515C" w:rsidRDefault="0082523E" w:rsidP="00C7515C">
            <w:pPr>
              <w:pStyle w:val="PargrafodaLista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10</w:t>
            </w:r>
            <w:r w:rsidR="00A10673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 e </w:t>
            </w:r>
            <w:r w:rsidR="003F756C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1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1</w:t>
            </w:r>
            <w:r w:rsidR="00D46B2E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 de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maio</w:t>
            </w:r>
            <w:r w:rsidR="00F76DBD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 de 2019</w:t>
            </w:r>
            <w:r w:rsidR="00A10673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, </w:t>
            </w:r>
            <w:r w:rsidR="004549CF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CECD (Mira Sintra</w:t>
            </w:r>
            <w:r w:rsidR="00F76DBD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 xml:space="preserve"> - Cacém</w:t>
            </w:r>
            <w:r w:rsidR="004549CF">
              <w:rPr>
                <w:rFonts w:ascii="Times New Roman" w:eastAsia="Times New Roman" w:hAnsi="Times New Roman"/>
                <w:b w:val="0"/>
                <w:sz w:val="28"/>
                <w:szCs w:val="28"/>
                <w:lang w:eastAsia="pt-PT"/>
              </w:rPr>
              <w:t>)</w:t>
            </w:r>
          </w:p>
        </w:tc>
      </w:tr>
    </w:tbl>
    <w:p w:rsidR="00593E8A" w:rsidRPr="00195E03" w:rsidRDefault="00593E8A" w:rsidP="00195E03">
      <w:pPr>
        <w:spacing w:after="0"/>
        <w:jc w:val="center"/>
        <w:rPr>
          <w:rFonts w:ascii="Times New Roman" w:eastAsia="Times New Roman" w:hAnsi="Times New Roman"/>
          <w:sz w:val="28"/>
          <w:lang w:eastAsia="pt-PT"/>
        </w:rPr>
      </w:pPr>
    </w:p>
    <w:p w:rsidR="00195E03" w:rsidRPr="00195E03" w:rsidRDefault="00195E03" w:rsidP="00195E03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pt-PT"/>
        </w:rPr>
      </w:pPr>
      <w:r w:rsidRPr="00195E03">
        <w:rPr>
          <w:rFonts w:ascii="Times New Roman" w:eastAsia="Times New Roman" w:hAnsi="Times New Roman"/>
          <w:sz w:val="24"/>
          <w:szCs w:val="24"/>
          <w:lang w:eastAsia="pt-PT"/>
        </w:rPr>
        <w:t>FICHA DE INSCRIÇÃO</w:t>
      </w:r>
    </w:p>
    <w:p w:rsidR="00195E03" w:rsidRPr="00195E03" w:rsidRDefault="00195E03" w:rsidP="00195E03">
      <w:pPr>
        <w:spacing w:after="0"/>
        <w:rPr>
          <w:rFonts w:ascii="Times New Roman" w:eastAsia="Times New Roman" w:hAnsi="Times New Roman"/>
          <w:b/>
          <w:sz w:val="32"/>
          <w:lang w:eastAsia="pt-PT"/>
        </w:rPr>
      </w:pPr>
    </w:p>
    <w:p w:rsidR="00195E03" w:rsidRPr="00195E03" w:rsidRDefault="00195E03" w:rsidP="00195E03">
      <w:pPr>
        <w:spacing w:after="240" w:line="240" w:lineRule="auto"/>
        <w:rPr>
          <w:rFonts w:ascii="Times New Roman" w:eastAsia="Times New Roman" w:hAnsi="Times New Roman"/>
          <w:b/>
          <w:bCs/>
          <w:color w:val="000000"/>
          <w:lang w:eastAsia="pt-PT"/>
        </w:rPr>
      </w:pPr>
      <w:r w:rsidRPr="00195E03">
        <w:rPr>
          <w:rFonts w:ascii="Times New Roman" w:eastAsia="Times New Roman" w:hAnsi="Times New Roman"/>
          <w:b/>
          <w:bCs/>
          <w:color w:val="000000"/>
          <w:lang w:eastAsia="pt-PT"/>
        </w:rPr>
        <w:t>Entidade: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707"/>
        <w:gridCol w:w="2268"/>
      </w:tblGrid>
      <w:tr w:rsidR="00D10B3F" w:rsidRPr="00195E03" w:rsidTr="00A10673">
        <w:trPr>
          <w:trHeight w:val="454"/>
        </w:trPr>
        <w:tc>
          <w:tcPr>
            <w:tcW w:w="3249" w:type="pct"/>
            <w:shd w:val="clear" w:color="auto" w:fill="B8CCE4"/>
            <w:vAlign w:val="center"/>
          </w:tcPr>
          <w:p w:rsidR="00195E03" w:rsidRPr="00195E03" w:rsidRDefault="00195E03" w:rsidP="00195E03">
            <w:pPr>
              <w:spacing w:before="240" w:after="24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lang w:eastAsia="pt-PT"/>
              </w:rPr>
            </w:pPr>
          </w:p>
        </w:tc>
        <w:tc>
          <w:tcPr>
            <w:tcW w:w="416" w:type="pct"/>
            <w:tcBorders>
              <w:right w:val="nil"/>
            </w:tcBorders>
            <w:shd w:val="clear" w:color="auto" w:fill="auto"/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"/>
            </w:tblGrid>
            <w:tr w:rsidR="00195E03" w:rsidRPr="00195E03" w:rsidTr="004056A6">
              <w:trPr>
                <w:trHeight w:val="145"/>
              </w:trPr>
              <w:tc>
                <w:tcPr>
                  <w:tcW w:w="278" w:type="dxa"/>
                  <w:shd w:val="clear" w:color="auto" w:fill="B8CCE4"/>
                </w:tcPr>
                <w:p w:rsidR="00195E03" w:rsidRPr="00195E03" w:rsidRDefault="00195E03" w:rsidP="00195E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t-PT"/>
                    </w:rPr>
                  </w:pPr>
                </w:p>
              </w:tc>
            </w:tr>
          </w:tbl>
          <w:p w:rsid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"/>
            </w:tblGrid>
            <w:tr w:rsidR="00195E03" w:rsidRPr="00195E03" w:rsidTr="004056A6">
              <w:trPr>
                <w:trHeight w:val="213"/>
              </w:trPr>
              <w:tc>
                <w:tcPr>
                  <w:tcW w:w="299" w:type="dxa"/>
                  <w:shd w:val="clear" w:color="auto" w:fill="B8CCE4"/>
                </w:tcPr>
                <w:p w:rsidR="00195E03" w:rsidRPr="00195E03" w:rsidRDefault="00195E03" w:rsidP="00195E03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pt-PT"/>
                    </w:rPr>
                  </w:pPr>
                </w:p>
              </w:tc>
            </w:tr>
          </w:tbl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334" w:type="pct"/>
            <w:tcBorders>
              <w:left w:val="nil"/>
              <w:bottom w:val="single" w:sz="4" w:space="0" w:color="auto"/>
            </w:tcBorders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  <w:r w:rsidRPr="00195E03"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  <w:t>Associada FORMEM</w:t>
            </w:r>
          </w:p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  <w:r w:rsidRPr="00195E03"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  <w:t>Não-associada</w:t>
            </w:r>
          </w:p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</w:tbl>
    <w:p w:rsidR="00195E03" w:rsidRPr="00195E03" w:rsidRDefault="00195E03" w:rsidP="00195E03">
      <w:pPr>
        <w:spacing w:after="0"/>
        <w:rPr>
          <w:rFonts w:ascii="Times New Roman" w:eastAsia="Times New Roman" w:hAnsi="Times New Roman"/>
          <w:bCs/>
          <w:color w:val="000000"/>
          <w:sz w:val="32"/>
          <w:lang w:eastAsia="pt-PT"/>
        </w:rPr>
      </w:pPr>
      <w:r w:rsidRPr="00195E03">
        <w:rPr>
          <w:rFonts w:ascii="Times New Roman" w:eastAsia="Times New Roman" w:hAnsi="Times New Roman"/>
          <w:bCs/>
          <w:color w:val="000000"/>
          <w:sz w:val="44"/>
          <w:lang w:eastAsia="pt-PT"/>
        </w:rPr>
        <w:t xml:space="preserve"> </w:t>
      </w:r>
    </w:p>
    <w:p w:rsidR="00195E03" w:rsidRPr="00195E03" w:rsidRDefault="00195E03" w:rsidP="00195E03">
      <w:pPr>
        <w:spacing w:after="240" w:line="240" w:lineRule="auto"/>
        <w:rPr>
          <w:rFonts w:ascii="Times New Roman" w:eastAsia="Times New Roman" w:hAnsi="Times New Roman"/>
          <w:b/>
          <w:bCs/>
          <w:color w:val="000000"/>
          <w:lang w:eastAsia="pt-PT"/>
        </w:rPr>
      </w:pPr>
      <w:r w:rsidRPr="00195E03">
        <w:rPr>
          <w:rFonts w:ascii="Times New Roman" w:eastAsia="Times New Roman" w:hAnsi="Times New Roman"/>
          <w:b/>
          <w:bCs/>
          <w:color w:val="000000"/>
          <w:lang w:eastAsia="pt-PT"/>
        </w:rPr>
        <w:t>Participante(s):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3335"/>
      </w:tblGrid>
      <w:tr w:rsidR="00195E03" w:rsidRPr="00195E03" w:rsidTr="004056A6">
        <w:trPr>
          <w:trHeight w:val="397"/>
        </w:trPr>
        <w:tc>
          <w:tcPr>
            <w:tcW w:w="3037" w:type="pct"/>
            <w:vAlign w:val="center"/>
          </w:tcPr>
          <w:p w:rsidR="00195E03" w:rsidRPr="00195E03" w:rsidRDefault="00195E03" w:rsidP="0019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</w:pPr>
            <w:r w:rsidRPr="00195E03"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  <w:t>Nome (s)</w:t>
            </w:r>
          </w:p>
        </w:tc>
        <w:tc>
          <w:tcPr>
            <w:tcW w:w="1963" w:type="pct"/>
            <w:vAlign w:val="center"/>
          </w:tcPr>
          <w:p w:rsidR="00195E03" w:rsidRPr="00195E03" w:rsidRDefault="00195E03" w:rsidP="0019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</w:pPr>
            <w:r w:rsidRPr="00195E0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pt-PT"/>
              </w:rPr>
              <w:t>E-mail(s)</w:t>
            </w:r>
            <w:r w:rsidRPr="00195E03"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  <w:t xml:space="preserve"> para onde enviar informações d</w:t>
            </w:r>
            <w:r w:rsidR="00A10673"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  <w:t>a formação</w:t>
            </w:r>
            <w:r w:rsidRPr="00195E03">
              <w:rPr>
                <w:rFonts w:ascii="Times New Roman" w:eastAsia="Times New Roman" w:hAnsi="Times New Roman"/>
                <w:b/>
                <w:bCs/>
                <w:color w:val="000000"/>
                <w:lang w:eastAsia="pt-PT"/>
              </w:rPr>
              <w:t>:</w:t>
            </w:r>
          </w:p>
        </w:tc>
      </w:tr>
      <w:tr w:rsidR="00195E03" w:rsidRPr="00195E03" w:rsidTr="004056A6">
        <w:trPr>
          <w:trHeight w:val="454"/>
        </w:trPr>
        <w:tc>
          <w:tcPr>
            <w:tcW w:w="3037" w:type="pct"/>
            <w:shd w:val="clear" w:color="auto" w:fill="B8CCE4"/>
            <w:vAlign w:val="center"/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963" w:type="pct"/>
            <w:shd w:val="clear" w:color="auto" w:fill="B8CCE4"/>
            <w:vAlign w:val="center"/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  <w:tr w:rsidR="00195E03" w:rsidRPr="00195E03" w:rsidTr="004056A6">
        <w:trPr>
          <w:trHeight w:val="454"/>
        </w:trPr>
        <w:tc>
          <w:tcPr>
            <w:tcW w:w="3037" w:type="pct"/>
            <w:shd w:val="clear" w:color="auto" w:fill="B8CCE4"/>
            <w:vAlign w:val="center"/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963" w:type="pct"/>
            <w:shd w:val="clear" w:color="auto" w:fill="B8CCE4"/>
            <w:vAlign w:val="center"/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  <w:tr w:rsidR="00195E03" w:rsidRPr="00195E03" w:rsidTr="004056A6">
        <w:trPr>
          <w:trHeight w:val="454"/>
        </w:trPr>
        <w:tc>
          <w:tcPr>
            <w:tcW w:w="3037" w:type="pct"/>
            <w:shd w:val="clear" w:color="auto" w:fill="B8CCE4"/>
            <w:vAlign w:val="center"/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963" w:type="pct"/>
            <w:shd w:val="clear" w:color="auto" w:fill="B8CCE4"/>
            <w:vAlign w:val="center"/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  <w:tr w:rsidR="00195E03" w:rsidRPr="00195E03" w:rsidTr="004056A6">
        <w:trPr>
          <w:trHeight w:val="454"/>
        </w:trPr>
        <w:tc>
          <w:tcPr>
            <w:tcW w:w="3037" w:type="pct"/>
            <w:shd w:val="clear" w:color="auto" w:fill="B8CCE4"/>
            <w:vAlign w:val="center"/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  <w:tc>
          <w:tcPr>
            <w:tcW w:w="1963" w:type="pct"/>
            <w:shd w:val="clear" w:color="auto" w:fill="B8CCE4"/>
            <w:vAlign w:val="center"/>
          </w:tcPr>
          <w:p w:rsidR="00195E03" w:rsidRPr="00195E03" w:rsidRDefault="00195E03" w:rsidP="00195E0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t-PT"/>
              </w:rPr>
            </w:pPr>
          </w:p>
        </w:tc>
      </w:tr>
    </w:tbl>
    <w:p w:rsidR="00195E03" w:rsidRPr="00195E03" w:rsidRDefault="00195E03" w:rsidP="00195E03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pt-PT"/>
        </w:rPr>
      </w:pPr>
    </w:p>
    <w:p w:rsidR="00195E03" w:rsidRPr="00195E03" w:rsidRDefault="00195E03" w:rsidP="00195E03">
      <w:pPr>
        <w:pBdr>
          <w:bottom w:val="single" w:sz="6" w:space="1" w:color="auto"/>
        </w:pBdr>
        <w:rPr>
          <w:rFonts w:ascii="Times New Roman" w:eastAsia="Times New Roman" w:hAnsi="Times New Roman"/>
          <w:b/>
          <w:sz w:val="10"/>
          <w:szCs w:val="24"/>
          <w:lang w:eastAsia="pt-PT"/>
        </w:rPr>
      </w:pPr>
    </w:p>
    <w:p w:rsidR="00195E03" w:rsidRDefault="00195E03" w:rsidP="00195E03">
      <w:pPr>
        <w:spacing w:after="0"/>
        <w:jc w:val="both"/>
        <w:rPr>
          <w:rFonts w:ascii="Times New Roman" w:eastAsia="Times New Roman" w:hAnsi="Times New Roman"/>
          <w:szCs w:val="24"/>
          <w:lang w:eastAsia="pt-PT"/>
        </w:rPr>
      </w:pPr>
      <w:r w:rsidRPr="00195E03">
        <w:rPr>
          <w:rFonts w:ascii="Times New Roman" w:eastAsia="Times New Roman" w:hAnsi="Times New Roman"/>
          <w:b/>
          <w:szCs w:val="24"/>
          <w:lang w:eastAsia="pt-PT"/>
        </w:rPr>
        <w:t>Inscrições</w:t>
      </w:r>
      <w:r w:rsidR="00A10673">
        <w:rPr>
          <w:rFonts w:ascii="Times New Roman" w:eastAsia="Times New Roman" w:hAnsi="Times New Roman"/>
          <w:b/>
          <w:szCs w:val="24"/>
          <w:lang w:eastAsia="pt-PT"/>
        </w:rPr>
        <w:t>:</w:t>
      </w:r>
      <w:r w:rsidRPr="00195E03">
        <w:rPr>
          <w:rFonts w:ascii="Times New Roman" w:eastAsia="Times New Roman" w:hAnsi="Times New Roman"/>
          <w:szCs w:val="24"/>
          <w:lang w:eastAsia="pt-PT"/>
        </w:rPr>
        <w:t xml:space="preserve"> </w:t>
      </w:r>
      <w:r w:rsidR="00C072CB">
        <w:rPr>
          <w:rFonts w:ascii="Times New Roman" w:eastAsia="Times New Roman" w:hAnsi="Times New Roman"/>
          <w:szCs w:val="24"/>
          <w:lang w:eastAsia="pt-PT"/>
        </w:rPr>
        <w:t xml:space="preserve">a enviar para </w:t>
      </w:r>
      <w:hyperlink r:id="rId8" w:history="1">
        <w:r w:rsidR="00C072CB" w:rsidRPr="00247CF8">
          <w:rPr>
            <w:rStyle w:val="Hiperligao"/>
            <w:rFonts w:ascii="Times New Roman" w:eastAsia="Times New Roman" w:hAnsi="Times New Roman"/>
            <w:szCs w:val="24"/>
            <w:lang w:eastAsia="pt-PT"/>
          </w:rPr>
          <w:t>formem.federacao@gmail.com</w:t>
        </w:r>
      </w:hyperlink>
      <w:r w:rsidR="00C072CB">
        <w:rPr>
          <w:rFonts w:ascii="Times New Roman" w:eastAsia="Times New Roman" w:hAnsi="Times New Roman"/>
          <w:szCs w:val="24"/>
          <w:lang w:eastAsia="pt-PT"/>
        </w:rPr>
        <w:t xml:space="preserve"> </w:t>
      </w:r>
      <w:r w:rsidRPr="00195E03">
        <w:rPr>
          <w:rFonts w:ascii="Times New Roman" w:eastAsia="Times New Roman" w:hAnsi="Times New Roman"/>
          <w:szCs w:val="24"/>
          <w:lang w:eastAsia="pt-PT"/>
        </w:rPr>
        <w:t xml:space="preserve">até </w:t>
      </w:r>
      <w:r w:rsidR="004549CF">
        <w:rPr>
          <w:rFonts w:ascii="Times New Roman" w:eastAsia="Times New Roman" w:hAnsi="Times New Roman"/>
          <w:szCs w:val="24"/>
          <w:u w:val="single"/>
          <w:lang w:eastAsia="pt-PT"/>
        </w:rPr>
        <w:t>3</w:t>
      </w:r>
      <w:r w:rsidR="00A10673">
        <w:rPr>
          <w:rFonts w:ascii="Times New Roman" w:eastAsia="Times New Roman" w:hAnsi="Times New Roman"/>
          <w:szCs w:val="24"/>
          <w:u w:val="single"/>
          <w:lang w:eastAsia="pt-PT"/>
        </w:rPr>
        <w:t xml:space="preserve"> de</w:t>
      </w:r>
      <w:r w:rsidR="004549CF">
        <w:rPr>
          <w:rFonts w:ascii="Times New Roman" w:eastAsia="Times New Roman" w:hAnsi="Times New Roman"/>
          <w:szCs w:val="24"/>
          <w:u w:val="single"/>
          <w:lang w:eastAsia="pt-PT"/>
        </w:rPr>
        <w:t xml:space="preserve"> maio </w:t>
      </w:r>
      <w:r w:rsidRPr="00195E03">
        <w:rPr>
          <w:rFonts w:ascii="Times New Roman" w:eastAsia="Times New Roman" w:hAnsi="Times New Roman"/>
          <w:szCs w:val="24"/>
          <w:u w:val="single"/>
          <w:lang w:eastAsia="pt-PT"/>
        </w:rPr>
        <w:t>de 201</w:t>
      </w:r>
      <w:r w:rsidR="004549CF">
        <w:rPr>
          <w:rFonts w:ascii="Times New Roman" w:eastAsia="Times New Roman" w:hAnsi="Times New Roman"/>
          <w:szCs w:val="24"/>
          <w:u w:val="single"/>
          <w:lang w:eastAsia="pt-PT"/>
        </w:rPr>
        <w:t>9</w:t>
      </w:r>
      <w:r w:rsidRPr="00195E03">
        <w:rPr>
          <w:rFonts w:ascii="Times New Roman" w:eastAsia="Times New Roman" w:hAnsi="Times New Roman"/>
          <w:szCs w:val="24"/>
          <w:lang w:eastAsia="pt-PT"/>
        </w:rPr>
        <w:t xml:space="preserve">, preenchidas por ordem de chegada e limitadas a </w:t>
      </w:r>
      <w:r w:rsidR="00A10673">
        <w:rPr>
          <w:rFonts w:ascii="Times New Roman" w:eastAsia="Times New Roman" w:hAnsi="Times New Roman"/>
          <w:szCs w:val="24"/>
          <w:lang w:eastAsia="pt-PT"/>
        </w:rPr>
        <w:t>16</w:t>
      </w:r>
      <w:r w:rsidRPr="00195E03">
        <w:rPr>
          <w:rFonts w:ascii="Times New Roman" w:eastAsia="Times New Roman" w:hAnsi="Times New Roman"/>
          <w:szCs w:val="24"/>
          <w:lang w:eastAsia="pt-PT"/>
        </w:rPr>
        <w:t xml:space="preserve"> participantes.</w:t>
      </w:r>
    </w:p>
    <w:p w:rsidR="00593E8A" w:rsidRDefault="00593E8A" w:rsidP="00195E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593E8A" w:rsidRPr="00593E8A" w:rsidRDefault="00593E8A" w:rsidP="00593E8A">
      <w:pPr>
        <w:spacing w:after="0"/>
        <w:ind w:left="993" w:hanging="426"/>
        <w:jc w:val="both"/>
        <w:rPr>
          <w:rFonts w:ascii="Times New Roman" w:eastAsia="Times New Roman" w:hAnsi="Times New Roman"/>
          <w:b/>
          <w:lang w:eastAsia="pt-PT"/>
        </w:rPr>
      </w:pPr>
      <w:r w:rsidRPr="00593E8A">
        <w:rPr>
          <w:rFonts w:ascii="Times New Roman" w:eastAsia="Times New Roman" w:hAnsi="Times New Roman"/>
          <w:b/>
          <w:lang w:eastAsia="pt-PT"/>
        </w:rPr>
        <w:t>Preços:</w:t>
      </w:r>
    </w:p>
    <w:p w:rsidR="00593E8A" w:rsidRPr="00593E8A" w:rsidRDefault="00A10673" w:rsidP="00593E8A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>120</w:t>
      </w:r>
      <w:r w:rsidR="00593E8A" w:rsidRPr="00593E8A">
        <w:rPr>
          <w:rFonts w:ascii="Times New Roman" w:eastAsia="Times New Roman" w:hAnsi="Times New Roman"/>
          <w:lang w:eastAsia="pt-PT"/>
        </w:rPr>
        <w:t xml:space="preserve">€ </w:t>
      </w:r>
      <w:r w:rsidR="00D10B3F" w:rsidRPr="00593E8A">
        <w:rPr>
          <w:rFonts w:ascii="Times New Roman" w:eastAsia="Times New Roman" w:hAnsi="Times New Roman"/>
          <w:lang w:eastAsia="pt-PT"/>
        </w:rPr>
        <w:t>por</w:t>
      </w:r>
      <w:r w:rsidR="00D10B3F">
        <w:rPr>
          <w:rFonts w:ascii="Times New Roman" w:eastAsia="Times New Roman" w:hAnsi="Times New Roman"/>
          <w:lang w:eastAsia="pt-PT"/>
        </w:rPr>
        <w:t xml:space="preserve"> </w:t>
      </w:r>
      <w:r w:rsidR="00D10B3F" w:rsidRPr="00D10B3F">
        <w:rPr>
          <w:rFonts w:ascii="Times New Roman" w:eastAsia="Times New Roman" w:hAnsi="Times New Roman"/>
          <w:u w:val="single"/>
          <w:lang w:eastAsia="pt-PT"/>
        </w:rPr>
        <w:t>participante de associada</w:t>
      </w:r>
      <w:r w:rsidR="00593E8A" w:rsidRPr="00593E8A">
        <w:rPr>
          <w:rFonts w:ascii="Times New Roman" w:eastAsia="Times New Roman" w:hAnsi="Times New Roman"/>
          <w:u w:val="single"/>
          <w:lang w:eastAsia="pt-PT"/>
        </w:rPr>
        <w:t>.</w:t>
      </w:r>
    </w:p>
    <w:p w:rsidR="00593E8A" w:rsidRPr="00593E8A" w:rsidRDefault="00A10673" w:rsidP="00593E8A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>140</w:t>
      </w:r>
      <w:r w:rsidR="00593E8A" w:rsidRPr="00593E8A">
        <w:rPr>
          <w:rFonts w:ascii="Times New Roman" w:eastAsia="Times New Roman" w:hAnsi="Times New Roman"/>
          <w:lang w:eastAsia="pt-PT"/>
        </w:rPr>
        <w:t xml:space="preserve">€ por </w:t>
      </w:r>
      <w:r w:rsidR="00593E8A" w:rsidRPr="00593E8A">
        <w:rPr>
          <w:rFonts w:ascii="Times New Roman" w:eastAsia="Times New Roman" w:hAnsi="Times New Roman"/>
          <w:u w:val="single"/>
          <w:lang w:eastAsia="pt-PT"/>
        </w:rPr>
        <w:t xml:space="preserve">participante de </w:t>
      </w:r>
      <w:r w:rsidR="00D10B3F">
        <w:rPr>
          <w:rFonts w:ascii="Times New Roman" w:eastAsia="Times New Roman" w:hAnsi="Times New Roman"/>
          <w:u w:val="single"/>
          <w:lang w:eastAsia="pt-PT"/>
        </w:rPr>
        <w:t>n</w:t>
      </w:r>
      <w:r w:rsidR="00593E8A" w:rsidRPr="00593E8A">
        <w:rPr>
          <w:rFonts w:ascii="Times New Roman" w:eastAsia="Times New Roman" w:hAnsi="Times New Roman"/>
          <w:u w:val="single"/>
          <w:lang w:eastAsia="pt-PT"/>
        </w:rPr>
        <w:t>ão-</w:t>
      </w:r>
      <w:r w:rsidR="00D10B3F">
        <w:rPr>
          <w:rFonts w:ascii="Times New Roman" w:eastAsia="Times New Roman" w:hAnsi="Times New Roman"/>
          <w:u w:val="single"/>
          <w:lang w:eastAsia="pt-PT"/>
        </w:rPr>
        <w:t>a</w:t>
      </w:r>
      <w:r w:rsidR="00593E8A" w:rsidRPr="00593E8A">
        <w:rPr>
          <w:rFonts w:ascii="Times New Roman" w:eastAsia="Times New Roman" w:hAnsi="Times New Roman"/>
          <w:u w:val="single"/>
          <w:lang w:eastAsia="pt-PT"/>
        </w:rPr>
        <w:t>ssociada</w:t>
      </w:r>
      <w:r w:rsidR="00593E8A" w:rsidRPr="00593E8A">
        <w:rPr>
          <w:rFonts w:ascii="Times New Roman" w:eastAsia="Times New Roman" w:hAnsi="Times New Roman"/>
          <w:lang w:eastAsia="pt-PT"/>
        </w:rPr>
        <w:t>.</w:t>
      </w:r>
    </w:p>
    <w:p w:rsidR="00593E8A" w:rsidRPr="00593E8A" w:rsidRDefault="00593E8A" w:rsidP="00593E8A">
      <w:pPr>
        <w:spacing w:after="0"/>
        <w:ind w:left="993" w:hanging="426"/>
        <w:jc w:val="both"/>
        <w:rPr>
          <w:rFonts w:ascii="Times New Roman" w:eastAsia="Times New Roman" w:hAnsi="Times New Roman"/>
          <w:b/>
          <w:lang w:eastAsia="pt-PT"/>
        </w:rPr>
      </w:pPr>
    </w:p>
    <w:p w:rsidR="00593E8A" w:rsidRPr="00593E8A" w:rsidRDefault="00593E8A" w:rsidP="00593E8A">
      <w:pPr>
        <w:spacing w:after="0"/>
        <w:ind w:left="993" w:hanging="426"/>
        <w:jc w:val="both"/>
        <w:rPr>
          <w:rFonts w:ascii="Times New Roman" w:eastAsia="Times New Roman" w:hAnsi="Times New Roman"/>
          <w:b/>
          <w:lang w:eastAsia="pt-PT"/>
        </w:rPr>
      </w:pPr>
      <w:r w:rsidRPr="00593E8A">
        <w:rPr>
          <w:rFonts w:ascii="Times New Roman" w:eastAsia="Times New Roman" w:hAnsi="Times New Roman"/>
          <w:b/>
          <w:lang w:eastAsia="pt-PT"/>
        </w:rPr>
        <w:t>Formas de pagamento:</w:t>
      </w:r>
    </w:p>
    <w:p w:rsidR="00593E8A" w:rsidRPr="00593E8A" w:rsidRDefault="00593E8A" w:rsidP="00593E8A">
      <w:pPr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eastAsia="pt-PT"/>
        </w:rPr>
      </w:pPr>
      <w:r w:rsidRPr="00593E8A">
        <w:rPr>
          <w:rFonts w:ascii="Times New Roman" w:eastAsia="Times New Roman" w:hAnsi="Times New Roman"/>
          <w:lang w:eastAsia="pt-PT"/>
        </w:rPr>
        <w:t xml:space="preserve">Transferência bancária para IBAN: PT 50 0033 0000 0017 5332 2540 5  </w:t>
      </w:r>
      <w:bookmarkStart w:id="0" w:name="_GoBack"/>
      <w:bookmarkEnd w:id="0"/>
    </w:p>
    <w:p w:rsidR="0018110B" w:rsidRPr="00195E03" w:rsidRDefault="0090491F" w:rsidP="00181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 </w:t>
      </w:r>
      <w:r w:rsidR="0018110B">
        <w:rPr>
          <w:rFonts w:ascii="Times New Roman" w:eastAsia="Times New Roman" w:hAnsi="Times New Roman"/>
          <w:lang w:eastAsia="pt-PT"/>
        </w:rPr>
        <w:t>(Para emissão de recibo, informar no ato de inscrição o nome e respetivo NIF)</w:t>
      </w:r>
    </w:p>
    <w:p w:rsidR="00195E03" w:rsidRPr="00195E03" w:rsidRDefault="00195E03" w:rsidP="00195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:rsidR="00195E03" w:rsidRPr="00195E03" w:rsidRDefault="00195E03" w:rsidP="00195E03">
      <w:pPr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195E03">
        <w:rPr>
          <w:rFonts w:ascii="Times New Roman" w:eastAsia="Times New Roman" w:hAnsi="Times New Roman"/>
          <w:b/>
          <w:szCs w:val="24"/>
          <w:lang w:eastAsia="pt-PT"/>
        </w:rPr>
        <w:t>Informação adicional:</w:t>
      </w:r>
    </w:p>
    <w:p w:rsidR="00DC2762" w:rsidRPr="004549CF" w:rsidRDefault="00DE42F6" w:rsidP="00DC27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4549CF">
        <w:rPr>
          <w:rFonts w:ascii="Times New Roman" w:eastAsia="Times New Roman" w:hAnsi="Times New Roman"/>
          <w:szCs w:val="24"/>
          <w:u w:val="single"/>
          <w:lang w:eastAsia="pt-PT"/>
        </w:rPr>
        <w:t>Local da formação</w:t>
      </w:r>
      <w:r w:rsidR="00195E03" w:rsidRPr="004549CF">
        <w:rPr>
          <w:rFonts w:ascii="Times New Roman" w:eastAsia="Times New Roman" w:hAnsi="Times New Roman"/>
          <w:szCs w:val="24"/>
          <w:lang w:eastAsia="pt-PT"/>
        </w:rPr>
        <w:t>:</w:t>
      </w:r>
      <w:r w:rsidR="00D46B2E" w:rsidRPr="004549CF">
        <w:t xml:space="preserve"> </w:t>
      </w:r>
      <w:r w:rsidR="004549CF" w:rsidRPr="004549CF">
        <w:rPr>
          <w:rFonts w:ascii="Times New Roman" w:eastAsia="Times New Roman" w:hAnsi="Times New Roman"/>
          <w:szCs w:val="24"/>
          <w:lang w:eastAsia="pt-PT"/>
        </w:rPr>
        <w:t>CECD Mira Sintra</w:t>
      </w:r>
      <w:r w:rsidR="00DC2762" w:rsidRPr="004549CF">
        <w:rPr>
          <w:rFonts w:ascii="Times New Roman" w:eastAsia="Times New Roman" w:hAnsi="Times New Roman"/>
          <w:szCs w:val="24"/>
          <w:lang w:eastAsia="pt-PT"/>
        </w:rPr>
        <w:t xml:space="preserve">, </w:t>
      </w:r>
      <w:r w:rsidR="004549CF" w:rsidRPr="004549CF">
        <w:rPr>
          <w:rFonts w:ascii="Times New Roman" w:eastAsia="Times New Roman" w:hAnsi="Times New Roman"/>
          <w:szCs w:val="24"/>
          <w:lang w:eastAsia="pt-PT"/>
        </w:rPr>
        <w:t>Av. 25 de Abril, 190, Mira Sintra, 2735-418 Cacém</w:t>
      </w:r>
    </w:p>
    <w:p w:rsidR="00440A49" w:rsidRPr="00DC2762" w:rsidRDefault="00440A49" w:rsidP="00DC27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DC2762">
        <w:rPr>
          <w:rFonts w:ascii="Times New Roman" w:eastAsia="Times New Roman" w:hAnsi="Times New Roman"/>
          <w:szCs w:val="24"/>
          <w:u w:val="single"/>
          <w:lang w:eastAsia="pt-PT"/>
        </w:rPr>
        <w:t>Serão certificados pelo E-Qual como entrevistadores da Escala Pessoal de Resultados</w:t>
      </w:r>
      <w:r w:rsidRPr="00DC2762">
        <w:rPr>
          <w:rFonts w:ascii="Times New Roman" w:eastAsia="Times New Roman" w:hAnsi="Times New Roman"/>
          <w:szCs w:val="24"/>
          <w:lang w:eastAsia="pt-PT"/>
        </w:rPr>
        <w:t xml:space="preserve">, </w:t>
      </w:r>
      <w:r w:rsidR="0017696E" w:rsidRPr="00DC2762">
        <w:rPr>
          <w:rFonts w:ascii="Times New Roman" w:eastAsia="Times New Roman" w:hAnsi="Times New Roman"/>
          <w:szCs w:val="24"/>
          <w:lang w:eastAsia="pt-PT"/>
        </w:rPr>
        <w:t xml:space="preserve">o </w:t>
      </w:r>
      <w:r w:rsidRPr="00DC2762">
        <w:rPr>
          <w:rFonts w:ascii="Times New Roman" w:eastAsia="Times New Roman" w:hAnsi="Times New Roman"/>
          <w:szCs w:val="24"/>
          <w:lang w:eastAsia="pt-PT"/>
        </w:rPr>
        <w:t>que permitirá a sua aplicação oficial</w:t>
      </w:r>
      <w:r w:rsidR="0017696E" w:rsidRPr="00DC2762">
        <w:rPr>
          <w:rFonts w:ascii="Times New Roman" w:eastAsia="Times New Roman" w:hAnsi="Times New Roman"/>
          <w:szCs w:val="24"/>
          <w:lang w:eastAsia="pt-PT"/>
        </w:rPr>
        <w:t>/formal</w:t>
      </w:r>
      <w:r w:rsidRPr="00DC2762">
        <w:rPr>
          <w:rFonts w:ascii="Times New Roman" w:eastAsia="Times New Roman" w:hAnsi="Times New Roman"/>
          <w:szCs w:val="24"/>
          <w:lang w:eastAsia="pt-PT"/>
        </w:rPr>
        <w:t xml:space="preserve"> na vossa entidade</w:t>
      </w:r>
      <w:r w:rsidR="004549CF">
        <w:rPr>
          <w:rFonts w:ascii="Times New Roman" w:eastAsia="Times New Roman" w:hAnsi="Times New Roman"/>
          <w:szCs w:val="24"/>
          <w:lang w:eastAsia="pt-PT"/>
        </w:rPr>
        <w:t xml:space="preserve"> e publicar resultados</w:t>
      </w:r>
      <w:r w:rsidRPr="00DC2762">
        <w:rPr>
          <w:rFonts w:ascii="Times New Roman" w:eastAsia="Times New Roman" w:hAnsi="Times New Roman"/>
          <w:szCs w:val="24"/>
          <w:lang w:eastAsia="pt-PT"/>
        </w:rPr>
        <w:t>.</w:t>
      </w:r>
    </w:p>
    <w:sectPr w:rsidR="00440A49" w:rsidRPr="00DC2762" w:rsidSect="0018110B">
      <w:headerReference w:type="default" r:id="rId9"/>
      <w:footerReference w:type="default" r:id="rId10"/>
      <w:pgSz w:w="11906" w:h="16838"/>
      <w:pgMar w:top="1560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BB0" w:rsidRDefault="007C5BB0" w:rsidP="00E379D7">
      <w:pPr>
        <w:spacing w:after="0" w:line="240" w:lineRule="auto"/>
      </w:pPr>
      <w:r>
        <w:separator/>
      </w:r>
    </w:p>
  </w:endnote>
  <w:endnote w:type="continuationSeparator" w:id="0">
    <w:p w:rsidR="007C5BB0" w:rsidRDefault="007C5BB0" w:rsidP="00E3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A9" w:rsidRPr="003E56D9" w:rsidRDefault="00366F7B" w:rsidP="00A573A9">
    <w:pPr>
      <w:pStyle w:val="Rodap"/>
      <w:tabs>
        <w:tab w:val="right" w:pos="12191"/>
      </w:tabs>
      <w:ind w:left="-567" w:right="-567"/>
      <w:jc w:val="center"/>
      <w:rPr>
        <w:rFonts w:ascii="Candara" w:hAnsi="Candara"/>
        <w:b/>
        <w:color w:val="404040"/>
        <w:sz w:val="18"/>
      </w:rPr>
    </w:pPr>
    <w:r>
      <w:rPr>
        <w:rFonts w:ascii="Candara" w:hAnsi="Candara"/>
        <w:b/>
        <w:noProof/>
        <w:color w:val="404040"/>
        <w:sz w:val="18"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-1089025</wp:posOffset>
              </wp:positionH>
              <wp:positionV relativeFrom="paragraph">
                <wp:posOffset>-107315</wp:posOffset>
              </wp:positionV>
              <wp:extent cx="1328420" cy="1328420"/>
              <wp:effectExtent l="19050" t="57150" r="81280" b="6223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8420" cy="132842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chemeClr val="accent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DD62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26" type="#_x0000_t5" style="position:absolute;margin-left:-85.75pt;margin-top:-8.45pt;width:104.6pt;height:10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" adj="0" fillcolor="#4472c4 [3204]" strokecolor="#f2f2f2" strokeweight="3pt">
              <v:shadow on="t" color="#4e6128" opacity=".5" offset="1pt"/>
            </v:shape>
          </w:pict>
        </mc:Fallback>
      </mc:AlternateContent>
    </w:r>
    <w:r w:rsidR="00A573A9" w:rsidRPr="003E56D9">
      <w:rPr>
        <w:rFonts w:ascii="Candara" w:hAnsi="Candara"/>
        <w:b/>
        <w:color w:val="404040"/>
        <w:sz w:val="18"/>
      </w:rPr>
      <w:t>Federação Portuguesa de Centros de Formação Profissional e Emprego de Pessoas com Deficiência</w:t>
    </w:r>
  </w:p>
  <w:p w:rsidR="00A573A9" w:rsidRPr="00A573A9" w:rsidRDefault="00366F7B" w:rsidP="00A573A9">
    <w:pPr>
      <w:pStyle w:val="Rodap"/>
      <w:tabs>
        <w:tab w:val="right" w:pos="12191"/>
      </w:tabs>
      <w:ind w:left="-567" w:right="-567"/>
      <w:jc w:val="center"/>
      <w:rPr>
        <w:rFonts w:ascii="Candara" w:hAnsi="Candara"/>
        <w:sz w:val="20"/>
      </w:rPr>
    </w:pPr>
    <w:r>
      <w:rPr>
        <w:rFonts w:ascii="Candara" w:hAnsi="Candara"/>
        <w:noProof/>
        <w:sz w:val="20"/>
        <w:lang w:eastAsia="pt-PT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3817620" cy="509905"/>
              <wp:effectExtent l="3810" t="3175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7620" cy="509905"/>
                        <a:chOff x="3579" y="15400"/>
                        <a:chExt cx="6012" cy="80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579" y="15400"/>
                          <a:ext cx="3006" cy="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jc w:val="right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sz w:val="20"/>
                              </w:rPr>
                              <w:t xml:space="preserve"> </w:t>
                            </w: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Rua Coronel Júlio Veiga Simão</w:t>
                            </w:r>
                          </w:p>
                          <w:p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jc w:val="right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Edifício CTCV, 3º piso</w:t>
                            </w:r>
                          </w:p>
                          <w:p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jc w:val="right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3025-307 Coimbra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585" y="15400"/>
                          <a:ext cx="3006" cy="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formem.federacao@gmail.com</w:t>
                            </w:r>
                          </w:p>
                          <w:p w:rsidR="00A573A9" w:rsidRPr="003E56D9" w:rsidRDefault="00A573A9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www.formem.org.pt</w:t>
                            </w:r>
                          </w:p>
                          <w:p w:rsidR="00A573A9" w:rsidRPr="003E56D9" w:rsidRDefault="008002EC" w:rsidP="00A573A9">
                            <w:pPr>
                              <w:pStyle w:val="Rodap"/>
                              <w:tabs>
                                <w:tab w:val="right" w:pos="12191"/>
                              </w:tabs>
                              <w:ind w:right="-35"/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</w:pPr>
                            <w:r w:rsidRPr="008002EC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239 493</w:t>
                            </w:r>
                            <w:r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 </w:t>
                            </w:r>
                            <w:r w:rsidRPr="008002EC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212</w:t>
                            </w:r>
                            <w:r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 xml:space="preserve"> | </w:t>
                            </w:r>
                            <w:r w:rsidR="00A573A9" w:rsidRPr="003E56D9">
                              <w:rPr>
                                <w:rFonts w:ascii="Candara" w:hAnsi="Candara"/>
                                <w:color w:val="404040"/>
                                <w:sz w:val="18"/>
                              </w:rPr>
                              <w:t>925 142 209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0;margin-top:7.8pt;width:300.6pt;height:40.15pt;z-index:251656192;mso-position-horizontal:center;mso-position-horizontal-relative:margin" coordorigin="3579,15400" coordsize="6012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3579;top:15400;width:3006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jc w:val="right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sz w:val="20"/>
                        </w:rPr>
                        <w:t xml:space="preserve"> </w:t>
                      </w: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Rua Coronel Júlio Veiga Simão</w:t>
                      </w:r>
                    </w:p>
                    <w:p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jc w:val="right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Edifício CTCV, 3º piso</w:t>
                      </w:r>
                    </w:p>
                    <w:p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jc w:val="right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3025-307 Coimbra</w:t>
                      </w:r>
                    </w:p>
                  </w:txbxContent>
                </v:textbox>
              </v:shape>
              <v:shape id="Text Box 8" o:spid="_x0000_s1028" type="#_x0000_t202" style="position:absolute;left:6585;top:15400;width:3006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formem.federacao@gmail.com</w:t>
                      </w:r>
                    </w:p>
                    <w:p w:rsidR="00A573A9" w:rsidRPr="003E56D9" w:rsidRDefault="00A573A9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www.formem.org.pt</w:t>
                      </w:r>
                    </w:p>
                    <w:p w:rsidR="00A573A9" w:rsidRPr="003E56D9" w:rsidRDefault="008002EC" w:rsidP="00A573A9">
                      <w:pPr>
                        <w:pStyle w:val="Rodap"/>
                        <w:tabs>
                          <w:tab w:val="right" w:pos="12191"/>
                        </w:tabs>
                        <w:ind w:right="-35"/>
                        <w:rPr>
                          <w:rFonts w:ascii="Candara" w:hAnsi="Candara"/>
                          <w:color w:val="404040"/>
                          <w:sz w:val="18"/>
                        </w:rPr>
                      </w:pPr>
                      <w:r w:rsidRPr="008002EC">
                        <w:rPr>
                          <w:rFonts w:ascii="Candara" w:hAnsi="Candara"/>
                          <w:color w:val="404040"/>
                          <w:sz w:val="18"/>
                        </w:rPr>
                        <w:t>239 493</w:t>
                      </w:r>
                      <w:r>
                        <w:rPr>
                          <w:rFonts w:ascii="Candara" w:hAnsi="Candara"/>
                          <w:color w:val="404040"/>
                          <w:sz w:val="18"/>
                        </w:rPr>
                        <w:t> </w:t>
                      </w:r>
                      <w:r w:rsidRPr="008002EC">
                        <w:rPr>
                          <w:rFonts w:ascii="Candara" w:hAnsi="Candara"/>
                          <w:color w:val="404040"/>
                          <w:sz w:val="18"/>
                        </w:rPr>
                        <w:t>212</w:t>
                      </w:r>
                      <w:r>
                        <w:rPr>
                          <w:rFonts w:ascii="Candara" w:hAnsi="Candara"/>
                          <w:color w:val="404040"/>
                          <w:sz w:val="18"/>
                        </w:rPr>
                        <w:t xml:space="preserve"> | </w:t>
                      </w:r>
                      <w:r w:rsidR="00A573A9" w:rsidRPr="003E56D9">
                        <w:rPr>
                          <w:rFonts w:ascii="Candara" w:hAnsi="Candara"/>
                          <w:color w:val="404040"/>
                          <w:sz w:val="18"/>
                        </w:rPr>
                        <w:t>925 142 209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A573A9" w:rsidRPr="00A573A9" w:rsidRDefault="00A573A9" w:rsidP="00A573A9">
    <w:pPr>
      <w:pStyle w:val="Rodap"/>
      <w:tabs>
        <w:tab w:val="clear" w:pos="4252"/>
        <w:tab w:val="clear" w:pos="8504"/>
        <w:tab w:val="right" w:pos="12191"/>
      </w:tabs>
      <w:ind w:left="-567" w:right="-567"/>
      <w:jc w:val="center"/>
      <w:rPr>
        <w:rFonts w:ascii="Candara" w:hAnsi="Candara"/>
        <w:sz w:val="20"/>
      </w:rPr>
    </w:pPr>
    <w:r w:rsidRPr="00A573A9">
      <w:rPr>
        <w:rFonts w:ascii="Candara" w:hAnsi="Candara"/>
        <w:noProof/>
        <w:sz w:val="20"/>
        <w:lang w:eastAsia="pt-PT"/>
      </w:rPr>
      <w:t xml:space="preserve"> </w:t>
    </w:r>
  </w:p>
  <w:p w:rsidR="00A573A9" w:rsidRPr="00A573A9" w:rsidRDefault="00A573A9" w:rsidP="00A573A9">
    <w:pPr>
      <w:pStyle w:val="Rodap"/>
      <w:tabs>
        <w:tab w:val="left" w:pos="5135"/>
        <w:tab w:val="right" w:pos="12191"/>
      </w:tabs>
      <w:ind w:left="-567" w:right="-567"/>
      <w:rPr>
        <w:rFonts w:ascii="Candara" w:hAnsi="Candara"/>
        <w:sz w:val="20"/>
      </w:rPr>
    </w:pPr>
    <w:r>
      <w:rPr>
        <w:rFonts w:ascii="Candara" w:hAnsi="Candara"/>
        <w:sz w:val="20"/>
      </w:rPr>
      <w:tab/>
    </w:r>
    <w:r>
      <w:rPr>
        <w:rFonts w:ascii="Candara" w:hAnsi="Candar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BB0" w:rsidRDefault="007C5BB0" w:rsidP="00E379D7">
      <w:pPr>
        <w:spacing w:after="0" w:line="240" w:lineRule="auto"/>
      </w:pPr>
      <w:r>
        <w:separator/>
      </w:r>
    </w:p>
  </w:footnote>
  <w:footnote w:type="continuationSeparator" w:id="0">
    <w:p w:rsidR="007C5BB0" w:rsidRDefault="007C5BB0" w:rsidP="00E3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D7" w:rsidRPr="00A573A9" w:rsidRDefault="00660771" w:rsidP="00660771">
    <w:pPr>
      <w:pStyle w:val="Cabealho"/>
      <w:tabs>
        <w:tab w:val="clear" w:pos="8504"/>
        <w:tab w:val="right" w:pos="9072"/>
      </w:tabs>
      <w:ind w:right="-567"/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w:drawing>
        <wp:anchor distT="0" distB="0" distL="114300" distR="114300" simplePos="0" relativeHeight="251660288" behindDoc="0" locked="0" layoutInCell="1" allowOverlap="1" wp14:anchorId="2FF459FD">
          <wp:simplePos x="0" y="0"/>
          <wp:positionH relativeFrom="margin">
            <wp:posOffset>2145665</wp:posOffset>
          </wp:positionH>
          <wp:positionV relativeFrom="paragraph">
            <wp:posOffset>-16510</wp:posOffset>
          </wp:positionV>
          <wp:extent cx="1109472" cy="284414"/>
          <wp:effectExtent l="0" t="0" r="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72" cy="284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F7B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5147310</wp:posOffset>
              </wp:positionH>
              <wp:positionV relativeFrom="paragraph">
                <wp:posOffset>-461645</wp:posOffset>
              </wp:positionV>
              <wp:extent cx="1328420" cy="1328420"/>
              <wp:effectExtent l="57150" t="19050" r="43180" b="8128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328420" cy="132842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chemeClr val="accent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5831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405.3pt;margin-top:-36.35pt;width:104.6pt;height:104.6pt;rotation:18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" adj="0" fillcolor="#4472c4 [3204]" strokecolor="#f2f2f2" strokeweight="3pt">
              <v:shadow on="t" color="#4e612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FC5"/>
    <w:multiLevelType w:val="hybridMultilevel"/>
    <w:tmpl w:val="B5EEEF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58CE"/>
    <w:multiLevelType w:val="hybridMultilevel"/>
    <w:tmpl w:val="1AA0CA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0FD"/>
    <w:multiLevelType w:val="hybridMultilevel"/>
    <w:tmpl w:val="9C88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35B6"/>
    <w:multiLevelType w:val="hybridMultilevel"/>
    <w:tmpl w:val="88886902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BDD6CE6"/>
    <w:multiLevelType w:val="hybridMultilevel"/>
    <w:tmpl w:val="B5EEEF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556A"/>
    <w:multiLevelType w:val="hybridMultilevel"/>
    <w:tmpl w:val="1DB88F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6EB7"/>
    <w:multiLevelType w:val="hybridMultilevel"/>
    <w:tmpl w:val="35DC9160"/>
    <w:lvl w:ilvl="0" w:tplc="08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1168F"/>
    <w:multiLevelType w:val="hybridMultilevel"/>
    <w:tmpl w:val="34B46F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35783"/>
    <w:multiLevelType w:val="hybridMultilevel"/>
    <w:tmpl w:val="2D94F14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D7"/>
    <w:rsid w:val="00005A35"/>
    <w:rsid w:val="00041F35"/>
    <w:rsid w:val="0006252E"/>
    <w:rsid w:val="00092BCB"/>
    <w:rsid w:val="000B7C28"/>
    <w:rsid w:val="00101B9E"/>
    <w:rsid w:val="00113835"/>
    <w:rsid w:val="00136260"/>
    <w:rsid w:val="0017696E"/>
    <w:rsid w:val="00177B11"/>
    <w:rsid w:val="0018110B"/>
    <w:rsid w:val="00194430"/>
    <w:rsid w:val="00195E03"/>
    <w:rsid w:val="001D5F99"/>
    <w:rsid w:val="00202ACF"/>
    <w:rsid w:val="00210CEC"/>
    <w:rsid w:val="00224632"/>
    <w:rsid w:val="00232354"/>
    <w:rsid w:val="00233BD5"/>
    <w:rsid w:val="002734A5"/>
    <w:rsid w:val="00296100"/>
    <w:rsid w:val="002F5A8B"/>
    <w:rsid w:val="003046CE"/>
    <w:rsid w:val="00312A7E"/>
    <w:rsid w:val="0033677F"/>
    <w:rsid w:val="00366F7B"/>
    <w:rsid w:val="003820DC"/>
    <w:rsid w:val="00392CD6"/>
    <w:rsid w:val="003B53A8"/>
    <w:rsid w:val="003E564B"/>
    <w:rsid w:val="003E56D9"/>
    <w:rsid w:val="003F756C"/>
    <w:rsid w:val="0040306C"/>
    <w:rsid w:val="00440A49"/>
    <w:rsid w:val="00444870"/>
    <w:rsid w:val="004549CF"/>
    <w:rsid w:val="004666C5"/>
    <w:rsid w:val="004863E2"/>
    <w:rsid w:val="004A2962"/>
    <w:rsid w:val="004C3A0E"/>
    <w:rsid w:val="004C4559"/>
    <w:rsid w:val="004F3E5E"/>
    <w:rsid w:val="0050106A"/>
    <w:rsid w:val="005230AE"/>
    <w:rsid w:val="00535963"/>
    <w:rsid w:val="00545981"/>
    <w:rsid w:val="00592FE2"/>
    <w:rsid w:val="00593E8A"/>
    <w:rsid w:val="005959BB"/>
    <w:rsid w:val="005C25C8"/>
    <w:rsid w:val="005D3A06"/>
    <w:rsid w:val="005E2986"/>
    <w:rsid w:val="005F2CB1"/>
    <w:rsid w:val="005F64F4"/>
    <w:rsid w:val="006224AB"/>
    <w:rsid w:val="00625C18"/>
    <w:rsid w:val="00637675"/>
    <w:rsid w:val="00660771"/>
    <w:rsid w:val="00660BEF"/>
    <w:rsid w:val="0066434A"/>
    <w:rsid w:val="00721042"/>
    <w:rsid w:val="00747868"/>
    <w:rsid w:val="007C5BB0"/>
    <w:rsid w:val="007F1BDC"/>
    <w:rsid w:val="008002EC"/>
    <w:rsid w:val="008003A7"/>
    <w:rsid w:val="00806CD1"/>
    <w:rsid w:val="00822991"/>
    <w:rsid w:val="0082523E"/>
    <w:rsid w:val="00843739"/>
    <w:rsid w:val="0084393B"/>
    <w:rsid w:val="0088200B"/>
    <w:rsid w:val="008E2DCC"/>
    <w:rsid w:val="008F7D95"/>
    <w:rsid w:val="00902B26"/>
    <w:rsid w:val="0090491F"/>
    <w:rsid w:val="00914F55"/>
    <w:rsid w:val="00967F12"/>
    <w:rsid w:val="0099450B"/>
    <w:rsid w:val="009945EC"/>
    <w:rsid w:val="009C247A"/>
    <w:rsid w:val="009C542C"/>
    <w:rsid w:val="009E07D6"/>
    <w:rsid w:val="00A10673"/>
    <w:rsid w:val="00A1759C"/>
    <w:rsid w:val="00A216BE"/>
    <w:rsid w:val="00A573A9"/>
    <w:rsid w:val="00A654F0"/>
    <w:rsid w:val="00A75657"/>
    <w:rsid w:val="00A76941"/>
    <w:rsid w:val="00A813E3"/>
    <w:rsid w:val="00A854FB"/>
    <w:rsid w:val="00A93075"/>
    <w:rsid w:val="00AC1CB3"/>
    <w:rsid w:val="00AC5B4D"/>
    <w:rsid w:val="00AF2235"/>
    <w:rsid w:val="00B62564"/>
    <w:rsid w:val="00B662D0"/>
    <w:rsid w:val="00B86638"/>
    <w:rsid w:val="00BD3F44"/>
    <w:rsid w:val="00BF411B"/>
    <w:rsid w:val="00BF7E86"/>
    <w:rsid w:val="00C072CB"/>
    <w:rsid w:val="00C26153"/>
    <w:rsid w:val="00C409D8"/>
    <w:rsid w:val="00C46DEA"/>
    <w:rsid w:val="00C7515C"/>
    <w:rsid w:val="00C97BA9"/>
    <w:rsid w:val="00CA1FE1"/>
    <w:rsid w:val="00CB30C3"/>
    <w:rsid w:val="00CD19ED"/>
    <w:rsid w:val="00CD76B1"/>
    <w:rsid w:val="00CF25CA"/>
    <w:rsid w:val="00D02DA8"/>
    <w:rsid w:val="00D10B3F"/>
    <w:rsid w:val="00D31528"/>
    <w:rsid w:val="00D46729"/>
    <w:rsid w:val="00D46B2E"/>
    <w:rsid w:val="00D47382"/>
    <w:rsid w:val="00DC2762"/>
    <w:rsid w:val="00DE42F6"/>
    <w:rsid w:val="00E379D7"/>
    <w:rsid w:val="00E54FE2"/>
    <w:rsid w:val="00E662FE"/>
    <w:rsid w:val="00E667BE"/>
    <w:rsid w:val="00E85055"/>
    <w:rsid w:val="00E95CD3"/>
    <w:rsid w:val="00EB6818"/>
    <w:rsid w:val="00EC1F6E"/>
    <w:rsid w:val="00F17EAC"/>
    <w:rsid w:val="00F537B0"/>
    <w:rsid w:val="00F75F2B"/>
    <w:rsid w:val="00F76DBD"/>
    <w:rsid w:val="00F91457"/>
    <w:rsid w:val="00FA50AE"/>
    <w:rsid w:val="00FA68D5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55D01"/>
  <w15:chartTrackingRefBased/>
  <w15:docId w15:val="{ECDA7CBC-FD9E-41CA-806C-8B362C6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Gill Sans MT" w:hAnsi="Gill Sans MT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81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9D7"/>
  </w:style>
  <w:style w:type="paragraph" w:styleId="Rodap">
    <w:name w:val="footer"/>
    <w:basedOn w:val="Normal"/>
    <w:link w:val="RodapCarter"/>
    <w:uiPriority w:val="99"/>
    <w:unhideWhenUsed/>
    <w:rsid w:val="00E3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79D7"/>
  </w:style>
  <w:style w:type="paragraph" w:styleId="Textodebalo">
    <w:name w:val="Balloon Text"/>
    <w:basedOn w:val="Normal"/>
    <w:link w:val="TextodebaloCarter"/>
    <w:uiPriority w:val="99"/>
    <w:semiHidden/>
    <w:unhideWhenUsed/>
    <w:rsid w:val="00E379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E379D7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A573A9"/>
    <w:rPr>
      <w:color w:val="8DC765"/>
      <w:u w:val="single"/>
    </w:rPr>
  </w:style>
  <w:style w:type="paragraph" w:styleId="PargrafodaLista">
    <w:name w:val="List Paragraph"/>
    <w:basedOn w:val="Normal"/>
    <w:uiPriority w:val="34"/>
    <w:qFormat/>
    <w:rsid w:val="00A573A9"/>
    <w:pPr>
      <w:ind w:left="720"/>
      <w:contextualSpacing/>
    </w:pPr>
  </w:style>
  <w:style w:type="table" w:styleId="TabelacomGrelha">
    <w:name w:val="Table Grid"/>
    <w:basedOn w:val="Tabelanormal"/>
    <w:uiPriority w:val="59"/>
    <w:rsid w:val="0080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Destaque6">
    <w:name w:val="List Table 1 Light Accent 6"/>
    <w:basedOn w:val="Tabelanormal"/>
    <w:uiPriority w:val="46"/>
    <w:rsid w:val="00C751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6">
    <w:name w:val="Grid Table 2 Accent 6"/>
    <w:basedOn w:val="Tabelanormal"/>
    <w:uiPriority w:val="47"/>
    <w:rsid w:val="00C7515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C072CB"/>
    <w:rPr>
      <w:color w:val="808080"/>
      <w:shd w:val="clear" w:color="auto" w:fill="E6E6E6"/>
    </w:rPr>
  </w:style>
  <w:style w:type="table" w:styleId="TabeladeGrelha2-Destaque1">
    <w:name w:val="Grid Table 2 Accent 1"/>
    <w:basedOn w:val="Tabelanormal"/>
    <w:uiPriority w:val="47"/>
    <w:rsid w:val="00A1067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em.feder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C19B2-7140-4556-9F87-AC07919D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Rocha</dc:creator>
  <cp:keywords/>
  <cp:lastModifiedBy>admin formem federacao</cp:lastModifiedBy>
  <cp:revision>13</cp:revision>
  <cp:lastPrinted>2018-01-04T15:58:00Z</cp:lastPrinted>
  <dcterms:created xsi:type="dcterms:W3CDTF">2018-08-22T15:53:00Z</dcterms:created>
  <dcterms:modified xsi:type="dcterms:W3CDTF">2019-03-29T14:26:00Z</dcterms:modified>
</cp:coreProperties>
</file>